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7D" w:rsidRDefault="00E3497D" w:rsidP="006225F3">
      <w:r>
        <w:rPr>
          <w:noProof/>
          <w:color w:val="666666" w:themeColor="text2" w:theme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65pt;margin-top:229.65pt;width:66.75pt;height:46.5pt;z-index:251680768">
            <v:textbox>
              <w:txbxContent>
                <w:p w:rsidR="0071098C" w:rsidRDefault="0071098C" w:rsidP="00E3497D">
                  <w:pPr>
                    <w:pStyle w:val="NoSpacing"/>
                  </w:pPr>
                  <w:r>
                    <w:t xml:space="preserve"> NSS </w:t>
                  </w:r>
                </w:p>
                <w:p w:rsidR="0071098C" w:rsidRDefault="0071098C" w:rsidP="00E3497D">
                  <w:pPr>
                    <w:pStyle w:val="NoSpacing"/>
                  </w:pPr>
                  <w:r>
                    <w:t>SPORTS</w:t>
                  </w:r>
                </w:p>
                <w:p w:rsidR="0071098C" w:rsidRDefault="00E3497D">
                  <w:r>
                    <w:t xml:space="preserve"> CULTURAL </w:t>
                  </w:r>
                </w:p>
                <w:p w:rsidR="0071098C" w:rsidRDefault="0071098C"/>
              </w:txbxContent>
            </v:textbox>
          </v:shape>
        </w:pict>
      </w:r>
      <w:r>
        <w:rPr>
          <w:noProof/>
          <w:color w:val="666666" w:themeColor="text2" w:themeTint="99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193.85pt;margin-top:189.9pt;width:7.15pt;height:39.75pt;z-index:251679744">
            <v:textbox style="layout-flow:vertical-ideographic"/>
          </v:shape>
        </w:pict>
      </w:r>
      <w:r>
        <w:rPr>
          <w:noProof/>
          <w:color w:val="666666" w:themeColor="text2" w:themeTint="99"/>
        </w:rPr>
        <w:pict>
          <v:shape id="_x0000_s1049" type="#_x0000_t202" style="position:absolute;margin-left:105pt;margin-top:279.9pt;width:81.75pt;height:21pt;z-index:251674624">
            <v:textbox>
              <w:txbxContent>
                <w:p w:rsidR="00A61681" w:rsidRDefault="00A61681">
                  <w:r>
                    <w:t>EXAMINATION</w:t>
                  </w:r>
                </w:p>
              </w:txbxContent>
            </v:textbox>
          </v:shape>
        </w:pict>
      </w:r>
      <w:r w:rsidR="0071098C">
        <w:rPr>
          <w:noProof/>
          <w:color w:val="666666" w:themeColor="text2" w:themeTint="99"/>
        </w:rPr>
        <w:pict>
          <v:shape id="_x0000_s1052" type="#_x0000_t67" style="position:absolute;margin-left:193.85pt;margin-top:132.15pt;width:7.15pt;height:36pt;z-index:251677696">
            <v:textbox style="layout-flow:vertical-ideographic"/>
          </v:shape>
        </w:pict>
      </w:r>
      <w:r w:rsidR="0071098C">
        <w:rPr>
          <w:noProof/>
          <w:color w:val="666666" w:themeColor="text2" w:themeTint="99"/>
        </w:rPr>
        <w:pict>
          <v:shape id="_x0000_s1051" type="#_x0000_t202" style="position:absolute;margin-left:118.5pt;margin-top:168.15pt;width:46.5pt;height:21.75pt;z-index:251676672">
            <v:textbox>
              <w:txbxContent>
                <w:p w:rsidR="0071098C" w:rsidRDefault="0071098C">
                  <w:r>
                    <w:t>IQAC</w:t>
                  </w:r>
                </w:p>
              </w:txbxContent>
            </v:textbox>
          </v:shape>
        </w:pict>
      </w:r>
      <w:r w:rsidR="00A61681">
        <w:rPr>
          <w:noProof/>
          <w:color w:val="666666" w:themeColor="text2" w:themeTint="99"/>
        </w:rPr>
        <w:pict>
          <v:shape id="_x0000_s1048" type="#_x0000_t67" style="position:absolute;margin-left:122.25pt;margin-top:263.4pt;width:7.15pt;height:16.5pt;z-index:251673600">
            <v:textbox style="layout-flow:vertical-ideographic"/>
          </v:shape>
        </w:pict>
      </w:r>
      <w:r w:rsidR="00A61681">
        <w:rPr>
          <w:noProof/>
          <w:color w:val="666666" w:themeColor="text2" w:themeTint="99"/>
        </w:rPr>
        <w:pict>
          <v:shape id="_x0000_s1045" type="#_x0000_t202" style="position:absolute;margin-left:25.9pt;margin-top:276.15pt;width:70.1pt;height:24.75pt;z-index:251671552">
            <v:textbox>
              <w:txbxContent>
                <w:p w:rsidR="00A61681" w:rsidRDefault="00A61681">
                  <w:r>
                    <w:t>ADMISSION</w:t>
                  </w:r>
                </w:p>
              </w:txbxContent>
            </v:textbox>
          </v:shape>
        </w:pict>
      </w:r>
      <w:r w:rsidR="00A61681">
        <w:rPr>
          <w:noProof/>
          <w:color w:val="666666" w:themeColor="text2" w:themeTint="99"/>
        </w:rPr>
        <w:pict>
          <v:shape id="_x0000_s1044" type="#_x0000_t67" style="position:absolute;margin-left:79.85pt;margin-top:263.4pt;width:7.15pt;height:12.75pt;z-index:251670528">
            <v:textbox style="layout-flow:vertical-ideographic"/>
          </v:shape>
        </w:pict>
      </w:r>
      <w:r w:rsidR="00E25B90">
        <w:rPr>
          <w:noProof/>
          <w:color w:val="666666" w:themeColor="text2" w:themeTint="99"/>
        </w:rPr>
        <w:pict>
          <v:shape id="_x0000_s1041" type="#_x0000_t202" style="position:absolute;margin-left:2.25pt;margin-top:164.4pt;width:102.75pt;height:20.25pt;z-index:251667456">
            <v:textbox>
              <w:txbxContent>
                <w:p w:rsidR="00E25B90" w:rsidRDefault="00E25B90">
                  <w:r>
                    <w:t>COLLEGE COUNCIL</w:t>
                  </w:r>
                </w:p>
              </w:txbxContent>
            </v:textbox>
          </v:shape>
        </w:pict>
      </w:r>
      <w:r w:rsidR="00E25B90">
        <w:rPr>
          <w:noProof/>
          <w:color w:val="666666" w:themeColor="text2" w:themeTint="99"/>
        </w:rPr>
        <w:pict>
          <v:shape id="_x0000_s1040" type="#_x0000_t67" style="position:absolute;margin-left:18.75pt;margin-top:144.9pt;width:7.15pt;height:19.5pt;z-index:251666432">
            <v:textbox style="layout-flow:vertical-ideographic"/>
          </v:shape>
        </w:pict>
      </w:r>
      <w:r w:rsidR="00E25B90">
        <w:rPr>
          <w:noProof/>
          <w:color w:val="666666" w:themeColor="text2" w:themeTint="99"/>
        </w:rPr>
        <w:pict>
          <v:shape id="_x0000_s1039" type="#_x0000_t202" style="position:absolute;margin-left:-69.75pt;margin-top:221.4pt;width:102.75pt;height:46.5pt;z-index:251665408">
            <v:textbox>
              <w:txbxContent>
                <w:p w:rsidR="00E25B90" w:rsidRDefault="00E3497D">
                  <w:r>
                    <w:t>FINANCIAL AID</w:t>
                  </w:r>
                  <w:r w:rsidR="00E25B90">
                    <w:t xml:space="preserve"> </w:t>
                  </w:r>
                </w:p>
                <w:p w:rsidR="00E25B90" w:rsidRDefault="00E3497D">
                  <w:r>
                    <w:t>FINANCIAL PLAN</w:t>
                  </w:r>
                </w:p>
              </w:txbxContent>
            </v:textbox>
          </v:shape>
        </w:pict>
      </w:r>
      <w:r w:rsidR="00E25B90">
        <w:rPr>
          <w:noProof/>
          <w:color w:val="666666" w:themeColor="text2" w:themeTint="99"/>
        </w:rPr>
        <w:pict>
          <v:shape id="_x0000_s1038" type="#_x0000_t67" style="position:absolute;margin-left:-54.05pt;margin-top:196.65pt;width:7.15pt;height:24.75pt;z-index:251664384">
            <v:textbox style="layout-flow:vertical-ideographic"/>
          </v:shape>
        </w:pict>
      </w:r>
      <w:r w:rsidR="00BE1D44" w:rsidRPr="00BE1D44">
        <w:rPr>
          <w:noProof/>
          <w:color w:val="666666" w:themeColor="text2" w:themeTint="99"/>
        </w:rPr>
        <w:pict>
          <v:shape id="_x0000_s1036" type="#_x0000_t67" style="position:absolute;margin-left:-46.9pt;margin-top:144.9pt;width:7.15pt;height:29.25pt;z-index:251662336">
            <v:textbox style="layout-flow:vertical-ideographic"/>
          </v:shape>
        </w:pict>
      </w:r>
      <w:r w:rsidR="00BE1D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7pt;margin-top:69.15pt;width:0;height:28.5pt;z-index:251659264" o:connectortype="straight">
            <v:stroke startarrow="block" endarrow="block"/>
          </v:shape>
        </w:pict>
      </w:r>
      <w:r w:rsidR="00BE1D44">
        <w:rPr>
          <w:noProof/>
        </w:rPr>
        <w:pict>
          <v:shape id="_x0000_s1033" type="#_x0000_t202" style="position:absolute;margin-left:128.25pt;margin-top:97.65pt;width:125.25pt;height:34.5pt;z-index:251660288">
            <v:textbox>
              <w:txbxContent>
                <w:p w:rsidR="00BE1D44" w:rsidRDefault="00BE1D44" w:rsidP="00BE1D44">
                  <w:pPr>
                    <w:jc w:val="center"/>
                  </w:pPr>
                  <w:r>
                    <w:t>PRINCIPAL</w:t>
                  </w:r>
                </w:p>
              </w:txbxContent>
            </v:textbox>
          </v:shape>
        </w:pict>
      </w:r>
      <w:r w:rsidR="006225F3">
        <w:rPr>
          <w:noProof/>
        </w:rPr>
        <w:pict>
          <v:shape id="_x0000_s1031" type="#_x0000_t202" style="position:absolute;margin-left:128.25pt;margin-top:31.65pt;width:116.25pt;height:37.5pt;z-index:251658240">
            <v:textbox>
              <w:txbxContent>
                <w:p w:rsidR="006225F3" w:rsidRDefault="00431391">
                  <w:r>
                    <w:t>DGHE</w:t>
                  </w:r>
                  <w:r w:rsidR="005D1A17">
                    <w:t>, PUNCHKULA</w:t>
                  </w:r>
                </w:p>
              </w:txbxContent>
            </v:textbox>
          </v:shape>
        </w:pict>
      </w:r>
      <w:r w:rsidR="006225F3">
        <w:t xml:space="preserve">            </w:t>
      </w:r>
    </w:p>
    <w:p w:rsidR="00E3497D" w:rsidRPr="00E3497D" w:rsidRDefault="00E3497D" w:rsidP="00E3497D"/>
    <w:p w:rsidR="00E3497D" w:rsidRPr="00E3497D" w:rsidRDefault="00E3497D" w:rsidP="00E3497D"/>
    <w:p w:rsidR="00E3497D" w:rsidRPr="00E3497D" w:rsidRDefault="00E3497D" w:rsidP="00E3497D"/>
    <w:p w:rsidR="00E3497D" w:rsidRDefault="00E3497D" w:rsidP="00E3497D"/>
    <w:p w:rsidR="003D06F5" w:rsidRDefault="001B0F12" w:rsidP="00E3497D">
      <w:pPr>
        <w:tabs>
          <w:tab w:val="left" w:pos="8670"/>
        </w:tabs>
      </w:pPr>
      <w:r>
        <w:rPr>
          <w:noProof/>
        </w:rPr>
        <w:pict>
          <v:shape id="_x0000_s1061" type="#_x0000_t67" style="position:absolute;margin-left:446.25pt;margin-top:17.7pt;width:3.75pt;height:29.25pt;z-index:251683840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50" type="#_x0000_t67" style="position:absolute;margin-left:131.8pt;margin-top:4.95pt;width:3.55pt;height:36pt;z-index:251675648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42" type="#_x0000_t67" style="position:absolute;margin-left:109.5pt;margin-top:17.7pt;width:3.55pt;height:100.5pt;z-index:251668480">
            <v:textbox style="layout-flow:vertical-ideographic"/>
          </v:shape>
        </w:pict>
      </w:r>
      <w:r w:rsidR="003D06F5">
        <w:rPr>
          <w:noProof/>
        </w:rPr>
        <w:pict>
          <v:shape id="_x0000_s1062" type="#_x0000_t202" style="position:absolute;margin-left:390.35pt;margin-top:46.95pt;width:102.75pt;height:22.5pt;z-index:251684864">
            <v:textbox>
              <w:txbxContent>
                <w:p w:rsidR="003D06F5" w:rsidRDefault="003D06F5">
                  <w:r>
                    <w:t>ADMINISTRATION</w:t>
                  </w:r>
                </w:p>
              </w:txbxContent>
            </v:textbox>
          </v:shape>
        </w:pict>
      </w:r>
      <w:r w:rsidR="00E3497D">
        <w:rPr>
          <w:noProof/>
        </w:rPr>
        <w:pict>
          <v:shape id="_x0000_s1035" type="#_x0000_t32" style="position:absolute;margin-left:-39.75pt;margin-top:17.7pt;width:489.75pt;height:0;z-index:251661312" o:connectortype="straight"/>
        </w:pict>
      </w:r>
      <w:r w:rsidR="00E3497D">
        <w:tab/>
      </w:r>
    </w:p>
    <w:p w:rsidR="003D06F5" w:rsidRPr="003D06F5" w:rsidRDefault="003D06F5" w:rsidP="003D06F5">
      <w:r>
        <w:rPr>
          <w:noProof/>
          <w:color w:val="666666" w:themeColor="text2" w:themeTint="99"/>
        </w:rPr>
        <w:pict>
          <v:shape id="_x0000_s1054" type="#_x0000_t202" style="position:absolute;margin-left:177pt;margin-top:15.5pt;width:89.25pt;height:21.75pt;z-index:251678720">
            <v:textbox>
              <w:txbxContent>
                <w:p w:rsidR="0071098C" w:rsidRDefault="0071098C">
                  <w:r>
                    <w:t>CO.CURRICULAR</w:t>
                  </w:r>
                </w:p>
              </w:txbxContent>
            </v:textbox>
          </v:shape>
        </w:pict>
      </w:r>
      <w:r>
        <w:rPr>
          <w:noProof/>
          <w:color w:val="666666" w:themeColor="text2" w:themeTint="99"/>
        </w:rPr>
        <w:pict>
          <v:shape id="_x0000_s1037" type="#_x0000_t202" style="position:absolute;margin-left:-63pt;margin-top:21.5pt;width:60pt;height:22.5pt;z-index:251663360">
            <v:textbox>
              <w:txbxContent>
                <w:p w:rsidR="00BE1D44" w:rsidRDefault="00BE1D44">
                  <w:r>
                    <w:t>BURSA</w:t>
                  </w:r>
                  <w:r w:rsidR="003D06F5">
                    <w:t>R</w:t>
                  </w:r>
                </w:p>
              </w:txbxContent>
            </v:textbox>
          </v:shape>
        </w:pict>
      </w:r>
    </w:p>
    <w:p w:rsidR="003D06F5" w:rsidRDefault="001B0F12" w:rsidP="003D06F5">
      <w:r>
        <w:rPr>
          <w:noProof/>
        </w:rPr>
        <w:pict>
          <v:shape id="_x0000_s1067" type="#_x0000_t67" style="position:absolute;margin-left:429pt;margin-top:18.55pt;width:5.25pt;height:58.5pt;z-index:251687936">
            <v:textbox style="layout-flow:vertical-ideographic"/>
          </v:shape>
        </w:pict>
      </w:r>
      <w:r w:rsidR="00431391">
        <w:rPr>
          <w:noProof/>
          <w:color w:val="666666" w:themeColor="text2" w:themeTint="99"/>
        </w:rPr>
        <w:pict>
          <v:shape id="_x0000_s1059" type="#_x0000_t67" style="position:absolute;margin-left:244.5pt;margin-top:11.8pt;width:3.55pt;height:55.5pt;z-index:251681792">
            <v:textbox style="layout-flow:vertical-ideographic"/>
          </v:shape>
        </w:pict>
      </w:r>
      <w:r w:rsidR="00431391">
        <w:rPr>
          <w:noProof/>
        </w:rPr>
        <w:pict>
          <v:shape id="_x0000_s1070" type="#_x0000_t67" style="position:absolute;margin-left:469.1pt;margin-top:18.55pt;width:7.15pt;height:24.75pt;z-index:251689984">
            <v:textbox style="layout-flow:vertical-ideographic"/>
          </v:shape>
        </w:pict>
      </w:r>
      <w:r w:rsidR="003D06F5">
        <w:rPr>
          <w:noProof/>
        </w:rPr>
        <w:pict>
          <v:shape id="_x0000_s1063" type="#_x0000_t67" style="position:absolute;margin-left:394.5pt;margin-top:18.55pt;width:7.15pt;height:19.5pt;z-index:251685888">
            <v:textbox style="layout-flow:vertical-ideographic"/>
          </v:shape>
        </w:pict>
      </w:r>
    </w:p>
    <w:p w:rsidR="001414EF" w:rsidRPr="003D06F5" w:rsidRDefault="0053527C" w:rsidP="003D06F5">
      <w:pPr>
        <w:tabs>
          <w:tab w:val="left" w:pos="8010"/>
        </w:tabs>
      </w:pPr>
      <w:r>
        <w:rPr>
          <w:noProof/>
          <w:color w:val="666666" w:themeColor="text2" w:themeTint="99"/>
        </w:rPr>
        <w:pict>
          <v:shape id="_x0000_s1078" type="#_x0000_t67" style="position:absolute;margin-left:347.25pt;margin-top:143.1pt;width:7.15pt;height:45pt;z-index:251697152">
            <v:textbox style="layout-flow:vertical-ideographic"/>
          </v:shape>
        </w:pict>
      </w:r>
      <w:r w:rsidR="001B0F12">
        <w:rPr>
          <w:noProof/>
          <w:color w:val="666666" w:themeColor="text2" w:themeTint="99"/>
        </w:rPr>
        <w:pict>
          <v:shape id="_x0000_s1072" type="#_x0000_t32" style="position:absolute;margin-left:-14.65pt;margin-top:143.1pt;width:404.6pt;height:7.5pt;flip:y;z-index:251692032" o:connectortype="straight"/>
        </w:pict>
      </w:r>
      <w:r w:rsidR="001B0F12">
        <w:rPr>
          <w:noProof/>
          <w:color w:val="666666" w:themeColor="text2" w:themeTint="99"/>
        </w:rPr>
        <w:pict>
          <v:shape id="_x0000_s1075" type="#_x0000_t67" style="position:absolute;margin-left:96pt;margin-top:150.6pt;width:3.55pt;height:53.25pt;z-index:251695104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47" type="#_x0000_t67" style="position:absolute;margin-left:96pt;margin-top:59.85pt;width:3.55pt;height:98.25pt;z-index:251672576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86" type="#_x0000_t202" style="position:absolute;margin-left:307.5pt;margin-top:251.85pt;width:75.75pt;height:35.25pt;z-index:251704320">
            <v:textbox>
              <w:txbxContent>
                <w:p w:rsidR="005D1A17" w:rsidRDefault="005D1A17">
                  <w:r>
                    <w:t>B.A (PASS)</w:t>
                  </w:r>
                </w:p>
              </w:txbxContent>
            </v:textbox>
          </v:shape>
        </w:pict>
      </w:r>
      <w:r w:rsidR="005D1A17">
        <w:rPr>
          <w:noProof/>
          <w:color w:val="666666" w:themeColor="text2" w:themeTint="99"/>
        </w:rPr>
        <w:pict>
          <v:shape id="_x0000_s1085" type="#_x0000_t202" style="position:absolute;margin-left:58.5pt;margin-top:266.85pt;width:98.25pt;height:24.75pt;z-index:251703296">
            <v:textbox>
              <w:txbxContent>
                <w:p w:rsidR="005D1A17" w:rsidRDefault="005D1A17">
                  <w:proofErr w:type="gramStart"/>
                  <w:r>
                    <w:t>B.COM(</w:t>
                  </w:r>
                  <w:proofErr w:type="gramEnd"/>
                  <w:r>
                    <w:t>PASS)</w:t>
                  </w:r>
                </w:p>
              </w:txbxContent>
            </v:textbox>
          </v:shape>
        </w:pict>
      </w:r>
      <w:r w:rsidR="005D1A17">
        <w:rPr>
          <w:noProof/>
          <w:color w:val="666666" w:themeColor="text2" w:themeTint="99"/>
        </w:rPr>
        <w:pict>
          <v:shape id="_x0000_s1084" type="#_x0000_t202" style="position:absolute;margin-left:-59.25pt;margin-top:251.85pt;width:85.15pt;height:35.25pt;z-index:251702272">
            <v:textbox>
              <w:txbxContent>
                <w:p w:rsidR="005D1A17" w:rsidRDefault="005D1A17">
                  <w:r>
                    <w:t>B.SC (NON MEDICAL)</w:t>
                  </w:r>
                </w:p>
              </w:txbxContent>
            </v:textbox>
          </v:shape>
        </w:pict>
      </w:r>
      <w:r w:rsidR="005D1A17">
        <w:rPr>
          <w:noProof/>
          <w:color w:val="666666" w:themeColor="text2" w:themeTint="99"/>
        </w:rPr>
        <w:pict>
          <v:shape id="_x0000_s1083" type="#_x0000_t67" style="position:absolute;margin-left:340.1pt;margin-top:219.6pt;width:7.15pt;height:32.25pt;z-index:251701248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82" type="#_x0000_t67" style="position:absolute;margin-left:-34.15pt;margin-top:215.85pt;width:7.15pt;height:36pt;z-index:251700224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81" type="#_x0000_t67" style="position:absolute;margin-left:79.85pt;margin-top:235.35pt;width:7.15pt;height:31.5pt;z-index:251699200">
            <v:textbox style="layout-flow:vertical-ideographic"/>
          </v:shape>
        </w:pict>
      </w:r>
      <w:r w:rsidR="005D1A17">
        <w:rPr>
          <w:noProof/>
          <w:color w:val="666666" w:themeColor="text2" w:themeTint="99"/>
        </w:rPr>
        <w:pict>
          <v:shape id="_x0000_s1079" type="#_x0000_t202" style="position:absolute;margin-left:315pt;margin-top:188.1pt;width:79.5pt;height:31.5pt;z-index:251698176">
            <v:textbox>
              <w:txbxContent>
                <w:p w:rsidR="005D1A17" w:rsidRDefault="005D1A17">
                  <w:r>
                    <w:t>ARTS</w:t>
                  </w:r>
                </w:p>
              </w:txbxContent>
            </v:textbox>
          </v:shape>
        </w:pict>
      </w:r>
      <w:r w:rsidR="005D1A17">
        <w:rPr>
          <w:noProof/>
          <w:color w:val="666666" w:themeColor="text2" w:themeTint="99"/>
        </w:rPr>
        <w:pict>
          <v:shape id="_x0000_s1076" type="#_x0000_t202" style="position:absolute;margin-left:58.5pt;margin-top:203.85pt;width:106.5pt;height:31.5pt;z-index:251696128">
            <v:textbox>
              <w:txbxContent>
                <w:p w:rsidR="005D1A17" w:rsidRDefault="005D1A17">
                  <w:r>
                    <w:t xml:space="preserve">COMMERCE </w:t>
                  </w:r>
                </w:p>
              </w:txbxContent>
            </v:textbox>
          </v:shape>
        </w:pict>
      </w:r>
      <w:r w:rsidR="005D1A17">
        <w:rPr>
          <w:noProof/>
          <w:color w:val="666666" w:themeColor="text2" w:themeTint="99"/>
        </w:rPr>
        <w:pict>
          <v:shape id="_x0000_s1074" type="#_x0000_t202" style="position:absolute;margin-left:-46.9pt;margin-top:188.1pt;width:72.8pt;height:27.75pt;z-index:251694080">
            <v:textbox>
              <w:txbxContent>
                <w:p w:rsidR="005D1A17" w:rsidRDefault="005D1A17">
                  <w:r>
                    <w:t>SCIENCE</w:t>
                  </w:r>
                </w:p>
              </w:txbxContent>
            </v:textbox>
          </v:shape>
        </w:pict>
      </w:r>
      <w:r w:rsidR="00431391">
        <w:rPr>
          <w:noProof/>
          <w:color w:val="666666" w:themeColor="text2" w:themeTint="99"/>
        </w:rPr>
        <w:pict>
          <v:shape id="_x0000_s1073" type="#_x0000_t67" style="position:absolute;margin-left:-14.25pt;margin-top:150.6pt;width:7.15pt;height:37.5pt;z-index:251693056">
            <v:textbox style="layout-flow:vertical-ideographic"/>
          </v:shape>
        </w:pict>
      </w:r>
      <w:r w:rsidR="00431391">
        <w:rPr>
          <w:noProof/>
          <w:color w:val="666666" w:themeColor="text2" w:themeTint="99"/>
        </w:rPr>
        <w:pict>
          <v:shape id="_x0000_s1043" type="#_x0000_t202" style="position:absolute;margin-left:81pt;margin-top:41.85pt;width:69.75pt;height:18pt;z-index:251669504">
            <v:textbox>
              <w:txbxContent>
                <w:p w:rsidR="00E25B90" w:rsidRDefault="00E25B90">
                  <w:r>
                    <w:t>FACULTIES</w:t>
                  </w:r>
                </w:p>
              </w:txbxContent>
            </v:textbox>
          </v:shape>
        </w:pict>
      </w:r>
      <w:r w:rsidR="00431391">
        <w:rPr>
          <w:noProof/>
          <w:color w:val="666666" w:themeColor="text2" w:themeTint="99"/>
        </w:rPr>
        <w:pict>
          <v:shape id="_x0000_s1060" type="#_x0000_t202" style="position:absolute;margin-left:237pt;margin-top:41.85pt;width:96pt;height:46.5pt;z-index:251682816">
            <v:textbox>
              <w:txbxContent>
                <w:p w:rsidR="00E3497D" w:rsidRDefault="00E3497D" w:rsidP="00E3497D">
                  <w:pPr>
                    <w:pStyle w:val="NoSpacing"/>
                  </w:pPr>
                  <w:r>
                    <w:t>WOMEN CELL</w:t>
                  </w:r>
                </w:p>
                <w:p w:rsidR="00E3497D" w:rsidRDefault="00E3497D" w:rsidP="00E3497D">
                  <w:pPr>
                    <w:pStyle w:val="NoSpacing"/>
                  </w:pPr>
                  <w:r>
                    <w:t xml:space="preserve">       YRS</w:t>
                  </w:r>
                </w:p>
                <w:p w:rsidR="00E3497D" w:rsidRDefault="005D1A17" w:rsidP="00E3497D">
                  <w:pPr>
                    <w:pStyle w:val="NoSpacing"/>
                  </w:pPr>
                  <w:r>
                    <w:t>LEGAL LITERACY</w:t>
                  </w:r>
                </w:p>
              </w:txbxContent>
            </v:textbox>
          </v:shape>
        </w:pict>
      </w:r>
      <w:r w:rsidR="00431391">
        <w:rPr>
          <w:noProof/>
        </w:rPr>
        <w:pict>
          <v:shape id="_x0000_s1066" type="#_x0000_t202" style="position:absolute;margin-left:333pt;margin-top:12.6pt;width:90.75pt;height:18pt;z-index:251686912">
            <v:textbox>
              <w:txbxContent>
                <w:p w:rsidR="00431391" w:rsidRDefault="00431391">
                  <w:proofErr w:type="gramStart"/>
                  <w:r>
                    <w:t>CLERICAL  STAFF</w:t>
                  </w:r>
                  <w:proofErr w:type="gramEnd"/>
                </w:p>
              </w:txbxContent>
            </v:textbox>
          </v:shape>
        </w:pict>
      </w:r>
      <w:r w:rsidR="00431391">
        <w:rPr>
          <w:noProof/>
        </w:rPr>
        <w:pict>
          <v:shape id="_x0000_s1069" type="#_x0000_t202" style="position:absolute;margin-left:383.25pt;margin-top:51.6pt;width:63pt;height:45.75pt;z-index:251688960">
            <v:textbox>
              <w:txbxContent>
                <w:p w:rsidR="00431391" w:rsidRDefault="00431391" w:rsidP="00431391">
                  <w:pPr>
                    <w:pStyle w:val="NoSpacing"/>
                  </w:pPr>
                  <w:r>
                    <w:t>LIBRARY</w:t>
                  </w:r>
                </w:p>
                <w:p w:rsidR="00431391" w:rsidRDefault="00431391" w:rsidP="00431391">
                  <w:pPr>
                    <w:pStyle w:val="NoSpacing"/>
                  </w:pPr>
                  <w:r>
                    <w:t>STAFF</w:t>
                  </w:r>
                </w:p>
              </w:txbxContent>
            </v:textbox>
          </v:shape>
        </w:pict>
      </w:r>
      <w:r w:rsidR="00431391">
        <w:rPr>
          <w:noProof/>
        </w:rPr>
        <w:pict>
          <v:shape id="_x0000_s1071" type="#_x0000_t202" style="position:absolute;margin-left:450pt;margin-top:17.85pt;width:66pt;height:33.75pt;z-index:251691008">
            <v:textbox>
              <w:txbxContent>
                <w:p w:rsidR="00431391" w:rsidRDefault="00431391" w:rsidP="00431391">
                  <w:pPr>
                    <w:pStyle w:val="NoSpacing"/>
                  </w:pPr>
                  <w:r>
                    <w:t>SUPPORT</w:t>
                  </w:r>
                </w:p>
                <w:p w:rsidR="00431391" w:rsidRDefault="00431391" w:rsidP="00431391">
                  <w:pPr>
                    <w:pStyle w:val="NoSpacing"/>
                  </w:pPr>
                  <w:r>
                    <w:t>STAFF</w:t>
                  </w:r>
                </w:p>
                <w:p w:rsidR="00431391" w:rsidRDefault="00431391"/>
              </w:txbxContent>
            </v:textbox>
          </v:shape>
        </w:pict>
      </w:r>
      <w:r w:rsidR="003D06F5">
        <w:tab/>
      </w:r>
    </w:p>
    <w:sectPr w:rsidR="001414EF" w:rsidRPr="003D06F5" w:rsidSect="005D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225F3"/>
    <w:rsid w:val="001B0F12"/>
    <w:rsid w:val="00316D6C"/>
    <w:rsid w:val="003D06F5"/>
    <w:rsid w:val="00431391"/>
    <w:rsid w:val="0053527C"/>
    <w:rsid w:val="00567D2E"/>
    <w:rsid w:val="005D1A17"/>
    <w:rsid w:val="005D6E15"/>
    <w:rsid w:val="006225F3"/>
    <w:rsid w:val="0071098C"/>
    <w:rsid w:val="00A61681"/>
    <w:rsid w:val="00BC6F1A"/>
    <w:rsid w:val="00BE1D44"/>
    <w:rsid w:val="00E25B90"/>
    <w:rsid w:val="00E3497D"/>
    <w:rsid w:val="00F5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  <o:rules v:ext="edit">
        <o:r id="V:Rule2" type="connector" idref="#_x0000_s1032"/>
        <o:r id="V:Rule6" type="connector" idref="#_x0000_s1035"/>
        <o:r id="V:Rule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1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97D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5829-E792-4D47-9B74-152C9F8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2022-05-28T03:55:00Z</dcterms:created>
  <dcterms:modified xsi:type="dcterms:W3CDTF">2022-05-28T05:58:00Z</dcterms:modified>
</cp:coreProperties>
</file>